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Rule="auto"/>
        <w:ind w:right="-20"/>
        <w:jc w:val="center"/>
        <w:rPr>
          <w:rFonts w:ascii="Arial" w:cs="Arial" w:eastAsia="Arial" w:hAnsi="Arial"/>
          <w:color w:val="13171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3171a"/>
          <w:sz w:val="24"/>
          <w:szCs w:val="24"/>
          <w:rtl w:val="0"/>
        </w:rPr>
        <w:t xml:space="preserve">FORMULÁRIO DE INSCRIÇÃO</w:t>
        <w:br w:type="textWrapping"/>
      </w:r>
      <w:r w:rsidDel="00000000" w:rsidR="00000000" w:rsidRPr="00000000">
        <w:rPr>
          <w:rFonts w:ascii="Arial" w:cs="Arial" w:eastAsia="Arial" w:hAnsi="Arial"/>
          <w:color w:val="13171a"/>
          <w:sz w:val="24"/>
          <w:szCs w:val="24"/>
          <w:rtl w:val="0"/>
        </w:rPr>
        <w:t xml:space="preserve">[ALTERADO EM ATENDIMENTO A RECURSO DE IMPUGNAÇÃO]</w:t>
      </w:r>
    </w:p>
    <w:tbl>
      <w:tblPr>
        <w:tblStyle w:val="Table1"/>
        <w:tblW w:w="90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gridCol w:w="14"/>
        <w:tblGridChange w:id="0">
          <w:tblGrid>
            <w:gridCol w:w="9015"/>
            <w:gridCol w:w="14"/>
          </w:tblGrid>
        </w:tblGridChange>
      </w:tblGrid>
      <w:tr>
        <w:trPr>
          <w:cantSplit w:val="0"/>
          <w:trHeight w:val="1210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I. Informações Gerais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 do proponente: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Proponente (nome completo):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Siape / Matrícula: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 Completo:    (logradouro, nº, bairro, município, estado, CEP)</w:t>
              <w:br w:type="textWrapping"/>
              <w:t xml:space="preserve">Telefone (com DDD):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Dados Bancários:    (banco, agência, conta corrente)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Unidade de Lotação: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Link do Currículo Lattes: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ORCiD (opcional):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Gênero: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6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Mulher cisgênero</w:t>
              <w:br w:type="textWrapping"/>
              <w:t xml:space="preserve">( ) Mulher transgênero</w:t>
              <w:br w:type="textWrapping"/>
              <w:t xml:space="preserve">( ) Homem cisgênero</w:t>
              <w:br w:type="textWrapping"/>
              <w:t xml:space="preserve">( ) Homem transgênero</w:t>
              <w:br w:type="textWrapping"/>
              <w:t xml:space="preserve">( ) Gênero não-binário</w:t>
              <w:br w:type="textWrapping"/>
              <w:t xml:space="preserve">( ) Prefiro não declarar</w:t>
              <w:br w:type="textWrapping"/>
              <w:t xml:space="preserve">( ) Outro: ___________________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Raça/Cor (IBGE):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6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Preta</w:t>
              <w:br w:type="textWrapping"/>
              <w:t xml:space="preserve">( ) Parda</w:t>
              <w:br w:type="textWrapping"/>
              <w:t xml:space="preserve">( ) Indígena</w:t>
              <w:br w:type="textWrapping"/>
              <w:t xml:space="preserve">( ) Amarela</w:t>
              <w:br w:type="textWrapping"/>
              <w:t xml:space="preserve">( ) Branca</w:t>
            </w:r>
          </w:p>
        </w:tc>
      </w:tr>
      <w:tr>
        <w:trPr>
          <w:cantSplit w:val="0"/>
          <w:trHeight w:val="1005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II. Informações do Trabalho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do Trabalho: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Área de Conhecimento (CAPES):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ind w:left="6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CIÊNCIAS EXATAS E DA TERRA</w:t>
              <w:br w:type="textWrapping"/>
              <w:t xml:space="preserve">( ) CIÊNCIAS BIOLÓGICAS</w:t>
              <w:br w:type="textWrapping"/>
              <w:t xml:space="preserve">( ) ENGENHARIAS</w:t>
              <w:br w:type="textWrapping"/>
              <w:t xml:space="preserve">( ) CIÊNCIAS DA SAÚDE</w:t>
              <w:br w:type="textWrapping"/>
              <w:t xml:space="preserve">( ) CIÊNCIAS AGRÁRIAS</w:t>
              <w:br w:type="textWrapping"/>
              <w:t xml:space="preserve">( ) CIÊNCIAS SOCIAIS APLICADAS</w:t>
              <w:br w:type="textWrapping"/>
              <w:t xml:space="preserve">( ) CIÊNCIAS HUMANAS</w:t>
              <w:br w:type="textWrapping"/>
              <w:t xml:space="preserve">( ) LINGUÍSTICA, LETRAS E ARTES</w:t>
              <w:br w:type="textWrapping"/>
              <w:t xml:space="preserve">( ) MULTIDISCIPLINAR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Evento: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 de Realização:    (dd/mm/aaaa a dd/mm/aaaa)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Local do Evento:    (Cidade/Estado/País)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Abrangência do Evento: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ind w:left="6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Internacional</w:t>
              <w:br w:type="textWrapping"/>
              <w:t xml:space="preserve">( ) Nacional</w:t>
              <w:br w:type="textWrapping"/>
              <w:t xml:space="preserve">( ) Regional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Link da Página do Evento:    .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É evento dedicado a empreendedorismo e/ou inovação? ( ) Sim ( ) Não.</w:t>
            </w:r>
          </w:p>
        </w:tc>
      </w:tr>
      <w:tr>
        <w:trPr>
          <w:cantSplit w:val="0"/>
          <w:trHeight w:val="705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III. Origem e Vinculação da Proposta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publicação resulta de (pode assinalar mais de uma):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ind w:left="6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Pesquisa realizada por Grupo de Pesquisa do IFRR cadastrado no DGP/CNPq</w:t>
              <w:br w:type="textWrapping"/>
              <w:t xml:space="preserve">( ) Pesquisa realizada por Grupo de Pesquisa de outra instituição cadastrado no DGP/CNPq</w:t>
              <w:br w:type="textWrapping"/>
              <w:t xml:space="preserve">( ) Pesquisa realizada com fomento interno do IFRR</w:t>
              <w:br w:type="textWrapping"/>
              <w:t xml:space="preserve">( ) Pesquisa realizada com fomento externo mas com registro no IFRR</w:t>
              <w:br w:type="textWrapping"/>
              <w:t xml:space="preserve">( ) Pesquisa realizada sem fomento mas com registro no IFRR</w:t>
              <w:br w:type="textWrapping"/>
              <w:t xml:space="preserve">( ) Projeto de iniciação científica, tecnológica, extensão ou ensino desenvolvido no IFRR</w:t>
              <w:br w:type="textWrapping"/>
              <w:t xml:space="preserve">( ) TCC de Graduação ou Pós-Graduação cursado no IFRR</w:t>
              <w:br w:type="textWrapping"/>
              <w:t xml:space="preserve">( ) Dissertação de Mestrado cursado no IFRR</w:t>
              <w:br w:type="textWrapping"/>
              <w:t xml:space="preserve">( ) TCC cursado em outra instituição</w:t>
              <w:br w:type="textWrapping"/>
              <w:t xml:space="preserve">( ) Dissertação/Tese cursada em outra instituição</w:t>
              <w:br w:type="textWrapping"/>
              <w:t xml:space="preserve">( ) Outro: ___________________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Idioma(s) da Publicação:</w:t>
            </w:r>
          </w:p>
        </w:tc>
      </w:tr>
      <w:tr>
        <w:trPr>
          <w:cantSplit w:val="0"/>
          <w:trHeight w:val="421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IV. Coautores (se houver)</w:t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Titulação: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de Vínculo: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Currículo Lattes:   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(Repetir para cada coautor)</w:t>
            </w:r>
          </w:p>
        </w:tc>
      </w:tr>
      <w:tr>
        <w:trPr>
          <w:cantSplit w:val="0"/>
          <w:trHeight w:val="801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V. Check-list da Documentação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Formulário de Inscrição (Anexo I) devidamente assinado.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ind w:left="6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 ] Anexado em formato .PDF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 Declaração de Bônus de Equidade devidamente assinada (Anexo II).</w:t>
            </w:r>
          </w:p>
          <w:p w:rsidR="00000000" w:rsidDel="00000000" w:rsidP="00000000" w:rsidRDefault="00000000" w:rsidRPr="00000000" w14:paraId="0000002F">
            <w:pPr>
              <w:spacing w:after="240" w:before="240" w:lineRule="auto"/>
              <w:ind w:left="6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 ] Anexado em formato .PDF</w:t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 Comprovante de submissão do trabalho ao evento.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ind w:left="566.9291338582675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 ] Anexado em formato .PDF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 Documento comprobatório do registro, nos casos de trabalhos oriundos de projetos de pesquisa, inovação, empreendedorismo, ensino ou extensão registrados institucionalmente, e/ou documento comprobatório de vínculo com programa de pós-graduação, em nível de mestrado ou doutorado.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ind w:left="6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 ] Anexado em formato .PDF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 Documentação complementar destinada a comprovação das pontuações requeridas na Declaração de Bônus de Equidade devidamente assinada (Anexo II).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ind w:left="6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 ] Anexado em formato .PDF</w:t>
            </w:r>
          </w:p>
        </w:tc>
      </w:tr>
    </w:tbl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rFonts w:ascii="Arial" w:cs="Arial" w:eastAsia="Arial" w:hAnsi="Arial"/>
          <w:color w:val="13171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3171a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color w:val="13171a"/>
          <w:sz w:val="24"/>
          <w:szCs w:val="24"/>
          <w:rtl w:val="0"/>
        </w:rPr>
        <w:t xml:space="preserve"> serem verdadeiras as informações prestadas, afirmo estar ciente de que qualquer apresentação de declaração, dados ou documentos falsos ou divergentes a fim de prejudicar ou alterar a verdade sobre os fatos por mim alegados constitui crime de falsidade ideológica, e desde já autorizo a verificação e confirmação dos dados apresentados.</w:t>
      </w:r>
    </w:p>
    <w:p w:rsidR="00000000" w:rsidDel="00000000" w:rsidP="00000000" w:rsidRDefault="00000000" w:rsidRPr="00000000" w14:paraId="00000038">
      <w:pPr>
        <w:spacing w:after="240" w:before="240" w:lineRule="auto"/>
        <w:jc w:val="right"/>
        <w:rPr>
          <w:rFonts w:ascii="Arial" w:cs="Arial" w:eastAsia="Arial" w:hAnsi="Arial"/>
          <w:color w:val="13171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3171a"/>
          <w:sz w:val="24"/>
          <w:szCs w:val="24"/>
          <w:rtl w:val="0"/>
        </w:rPr>
        <w:t xml:space="preserve">Local e Data: ______________________________, ____ de _______________ de 2026.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3171a"/>
          <w:sz w:val="24"/>
          <w:szCs w:val="24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