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F5020" w14:textId="3BAF5847" w:rsidR="00023BB7" w:rsidRPr="00AC38A3" w:rsidRDefault="00023BB7" w:rsidP="00023BB7">
      <w:pPr>
        <w:pStyle w:val="NormalWeb"/>
        <w:spacing w:before="120" w:beforeAutospacing="0" w:after="120" w:afterAutospacing="0"/>
        <w:jc w:val="center"/>
        <w:rPr>
          <w:rFonts w:ascii="Arial" w:hAnsi="Arial" w:cs="Arial"/>
        </w:rPr>
      </w:pPr>
      <w:r w:rsidRPr="00AC38A3">
        <w:rPr>
          <w:rFonts w:ascii="Arial" w:hAnsi="Arial" w:cs="Arial"/>
          <w:noProof/>
          <w:color w:val="000000"/>
          <w:bdr w:val="none" w:sz="0" w:space="0" w:color="auto" w:frame="1"/>
          <w14:ligatures w14:val="standardContextual"/>
        </w:rPr>
        <w:drawing>
          <wp:inline distT="0" distB="0" distL="0" distR="0" wp14:anchorId="25AC3879" wp14:editId="4376B29F">
            <wp:extent cx="742950" cy="704850"/>
            <wp:effectExtent l="0" t="0" r="0" b="0"/>
            <wp:docPr id="1" name="Imagem 1" descr="https://lh7-rt.googleusercontent.com/docsz/AD_4nXf23rIw4bmgHHomWUuNn5T2LH6Y076pW6GbAw2v5Z6Q2VWvfeMPOAgvBi9bFyGJxvKTWmDq22GNUeeM2prdAGAVKaNV311a-aSjJVs_L6oNdkPdBM2CIprpkzoj9C0MSt99vL7aLT7dVOsMpLa3PA?key=4gyL4wZSEI6_VKwm-LG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23rIw4bmgHHomWUuNn5T2LH6Y076pW6GbAw2v5Z6Q2VWvfeMPOAgvBi9bFyGJxvKTWmDq22GNUeeM2prdAGAVKaNV311a-aSjJVs_L6oNdkPdBM2CIprpkzoj9C0MSt99vL7aLT7dVOsMpLa3PA?key=4gyL4wZSEI6_VKwm-LGN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1B11F" w14:textId="77777777" w:rsidR="00023BB7" w:rsidRPr="00AC38A3" w:rsidRDefault="00023BB7" w:rsidP="00023BB7">
      <w:pPr>
        <w:pStyle w:val="NormalWeb"/>
        <w:spacing w:before="120" w:beforeAutospacing="0" w:after="120" w:afterAutospacing="0"/>
        <w:jc w:val="center"/>
        <w:rPr>
          <w:rFonts w:ascii="Arial" w:hAnsi="Arial" w:cs="Arial"/>
        </w:rPr>
      </w:pPr>
      <w:r w:rsidRPr="00AC38A3">
        <w:rPr>
          <w:rFonts w:ascii="Arial" w:hAnsi="Arial" w:cs="Arial"/>
          <w:color w:val="000000"/>
        </w:rPr>
        <w:t>MINISTÉRIO DA EDUCAÇÃO</w:t>
      </w:r>
    </w:p>
    <w:p w14:paraId="2EE4AF68" w14:textId="77777777" w:rsidR="00023BB7" w:rsidRPr="00AC38A3" w:rsidRDefault="00023BB7" w:rsidP="00023BB7">
      <w:pPr>
        <w:pStyle w:val="NormalWeb"/>
        <w:spacing w:before="120" w:beforeAutospacing="0" w:after="120" w:afterAutospacing="0"/>
        <w:jc w:val="center"/>
        <w:rPr>
          <w:rFonts w:ascii="Arial" w:hAnsi="Arial" w:cs="Arial"/>
        </w:rPr>
      </w:pPr>
      <w:r w:rsidRPr="00AC38A3">
        <w:rPr>
          <w:rFonts w:ascii="Arial" w:hAnsi="Arial" w:cs="Arial"/>
          <w:color w:val="000000"/>
        </w:rPr>
        <w:t>SECRETARIA DE EDUCAÇÃO PROFISSIONAL E TECNOLÓGICA</w:t>
      </w:r>
    </w:p>
    <w:p w14:paraId="1629E4A7" w14:textId="77777777" w:rsidR="00023BB7" w:rsidRPr="00AC38A3" w:rsidRDefault="00023BB7" w:rsidP="00023BB7">
      <w:pPr>
        <w:pStyle w:val="NormalWeb"/>
        <w:spacing w:before="120" w:beforeAutospacing="0" w:after="120" w:afterAutospacing="0"/>
        <w:jc w:val="center"/>
        <w:rPr>
          <w:rFonts w:ascii="Arial" w:hAnsi="Arial" w:cs="Arial"/>
        </w:rPr>
      </w:pPr>
      <w:r w:rsidRPr="00AC38A3">
        <w:rPr>
          <w:rFonts w:ascii="Arial" w:hAnsi="Arial" w:cs="Arial"/>
          <w:color w:val="000000"/>
        </w:rPr>
        <w:t xml:space="preserve">INSTITUTO FEDERAL DE EDUCAÇÃO, CIÊNCIA E TECNOLOGIA DE </w:t>
      </w:r>
      <w:proofErr w:type="gramStart"/>
      <w:r w:rsidRPr="00AC38A3">
        <w:rPr>
          <w:rFonts w:ascii="Arial" w:hAnsi="Arial" w:cs="Arial"/>
          <w:color w:val="000000"/>
        </w:rPr>
        <w:t>RORAIMA</w:t>
      </w:r>
      <w:proofErr w:type="gramEnd"/>
    </w:p>
    <w:p w14:paraId="6035932A" w14:textId="77777777" w:rsidR="00023BB7" w:rsidRPr="00AC38A3" w:rsidRDefault="00023BB7" w:rsidP="00023BB7">
      <w:pPr>
        <w:pStyle w:val="NormalWeb"/>
        <w:spacing w:before="120" w:beforeAutospacing="0" w:after="120" w:afterAutospacing="0"/>
        <w:jc w:val="center"/>
        <w:rPr>
          <w:rFonts w:ascii="Arial" w:hAnsi="Arial" w:cs="Arial"/>
        </w:rPr>
      </w:pPr>
      <w:proofErr w:type="gramStart"/>
      <w:r w:rsidRPr="00AC38A3">
        <w:rPr>
          <w:rFonts w:ascii="Arial" w:hAnsi="Arial" w:cs="Arial"/>
          <w:color w:val="000000"/>
        </w:rPr>
        <w:t>CAMPUS BOA VISTA ZONA OESTE</w:t>
      </w:r>
      <w:proofErr w:type="gramEnd"/>
    </w:p>
    <w:p w14:paraId="324FD46E" w14:textId="77777777" w:rsidR="004E481B" w:rsidRPr="00AC38A3" w:rsidRDefault="004E481B">
      <w:pPr>
        <w:rPr>
          <w:rFonts w:ascii="Arial" w:hAnsi="Arial" w:cs="Arial"/>
        </w:rPr>
      </w:pPr>
    </w:p>
    <w:p w14:paraId="06A71370" w14:textId="05DC77AE" w:rsidR="00023BB7" w:rsidRPr="00AC38A3" w:rsidRDefault="00023BB7" w:rsidP="00023BB7">
      <w:pPr>
        <w:jc w:val="center"/>
        <w:rPr>
          <w:rFonts w:ascii="Arial" w:hAnsi="Arial" w:cs="Arial"/>
          <w:color w:val="FF0000"/>
        </w:rPr>
      </w:pPr>
      <w:r w:rsidRPr="00AC38A3">
        <w:rPr>
          <w:rFonts w:ascii="Arial" w:hAnsi="Arial" w:cs="Arial"/>
          <w:color w:val="FF0000"/>
        </w:rPr>
        <w:t>ATENÇÃO</w:t>
      </w:r>
    </w:p>
    <w:p w14:paraId="134980BC" w14:textId="77777777" w:rsidR="00023BB7" w:rsidRPr="00AC38A3" w:rsidRDefault="00023BB7">
      <w:pPr>
        <w:rPr>
          <w:rFonts w:ascii="Arial" w:hAnsi="Arial" w:cs="Arial"/>
        </w:rPr>
      </w:pPr>
    </w:p>
    <w:p w14:paraId="75E7F758" w14:textId="0E4AFEA7" w:rsidR="00023BB7" w:rsidRPr="00AC38A3" w:rsidRDefault="00023BB7" w:rsidP="00023BB7">
      <w:pPr>
        <w:jc w:val="both"/>
        <w:rPr>
          <w:rFonts w:ascii="Arial" w:hAnsi="Arial" w:cs="Arial"/>
        </w:rPr>
      </w:pPr>
      <w:r w:rsidRPr="00AC38A3">
        <w:rPr>
          <w:rFonts w:ascii="Arial" w:hAnsi="Arial" w:cs="Arial"/>
        </w:rPr>
        <w:t xml:space="preserve">CANDIDATOS CLASSIFICADOS DENTRO DO NÚMERO DE VAGAS DEVEM REALIZAR A PRÉ-MATRÍCULA ATÉ O DIA </w:t>
      </w:r>
      <w:r w:rsidRPr="00AC38A3">
        <w:rPr>
          <w:rFonts w:ascii="Arial" w:hAnsi="Arial" w:cs="Arial"/>
          <w:b/>
          <w:color w:val="FF0000"/>
        </w:rPr>
        <w:t>13/07/2025</w:t>
      </w:r>
      <w:r w:rsidRPr="00AC38A3">
        <w:rPr>
          <w:rFonts w:ascii="Arial" w:hAnsi="Arial" w:cs="Arial"/>
          <w:color w:val="FF0000"/>
        </w:rPr>
        <w:t xml:space="preserve"> </w:t>
      </w:r>
      <w:r w:rsidRPr="00AC38A3">
        <w:rPr>
          <w:rFonts w:ascii="Arial" w:hAnsi="Arial" w:cs="Arial"/>
        </w:rPr>
        <w:t xml:space="preserve">PELO LINK: </w:t>
      </w:r>
    </w:p>
    <w:p w14:paraId="2138112E" w14:textId="77777777" w:rsidR="00023BB7" w:rsidRPr="00AC38A3" w:rsidRDefault="00023BB7">
      <w:pPr>
        <w:rPr>
          <w:rFonts w:ascii="Arial" w:hAnsi="Arial" w:cs="Arial"/>
        </w:rPr>
      </w:pPr>
    </w:p>
    <w:p w14:paraId="7EF7CC00" w14:textId="77777777" w:rsidR="00023BB7" w:rsidRPr="00AC38A3" w:rsidRDefault="00023BB7" w:rsidP="00023BB7">
      <w:pPr>
        <w:jc w:val="center"/>
        <w:rPr>
          <w:rFonts w:ascii="Arial" w:hAnsi="Arial" w:cs="Arial"/>
          <w:color w:val="FF0000"/>
        </w:rPr>
      </w:pPr>
    </w:p>
    <w:p w14:paraId="035A2858" w14:textId="1AABFBC0" w:rsidR="00023BB7" w:rsidRPr="00AC38A3" w:rsidRDefault="00023BB7" w:rsidP="00023BB7">
      <w:pPr>
        <w:jc w:val="center"/>
        <w:rPr>
          <w:rFonts w:ascii="Arial" w:hAnsi="Arial" w:cs="Arial"/>
          <w:color w:val="FF0000"/>
        </w:rPr>
      </w:pPr>
      <w:hyperlink r:id="rId7" w:history="1">
        <w:r w:rsidRPr="00AC38A3">
          <w:rPr>
            <w:rStyle w:val="Hyperlink"/>
            <w:rFonts w:ascii="Arial" w:hAnsi="Arial" w:cs="Arial"/>
            <w:color w:val="FF0000"/>
          </w:rPr>
          <w:t>https://www.gov.br/pt-br/servicos/matricular-se-em-curso-de-educacao-profissional-tecnica-integrado-e-subsequente-ifrr</w:t>
        </w:r>
      </w:hyperlink>
    </w:p>
    <w:p w14:paraId="22791DD0" w14:textId="77777777" w:rsidR="00023BB7" w:rsidRPr="00AC38A3" w:rsidRDefault="00023BB7" w:rsidP="00023BB7">
      <w:pPr>
        <w:jc w:val="center"/>
        <w:rPr>
          <w:rFonts w:ascii="Arial" w:hAnsi="Arial" w:cs="Arial"/>
          <w:color w:val="FF0000"/>
        </w:rPr>
      </w:pPr>
    </w:p>
    <w:p w14:paraId="1B797886" w14:textId="77777777" w:rsidR="00023BB7" w:rsidRPr="00AC38A3" w:rsidRDefault="00023BB7" w:rsidP="00023BB7">
      <w:pPr>
        <w:jc w:val="center"/>
        <w:rPr>
          <w:rFonts w:ascii="Arial" w:hAnsi="Arial" w:cs="Arial"/>
        </w:rPr>
      </w:pPr>
    </w:p>
    <w:p w14:paraId="2744340B" w14:textId="5FF327CE" w:rsidR="00023BB7" w:rsidRPr="00AC38A3" w:rsidRDefault="00023BB7" w:rsidP="00023BB7">
      <w:pPr>
        <w:jc w:val="both"/>
        <w:rPr>
          <w:rFonts w:ascii="Arial" w:hAnsi="Arial" w:cs="Arial"/>
        </w:rPr>
      </w:pPr>
      <w:r w:rsidRPr="00AC38A3">
        <w:rPr>
          <w:rFonts w:ascii="Arial" w:hAnsi="Arial" w:cs="Arial"/>
          <w:b/>
        </w:rPr>
        <w:t>OBSERVAÇÃO 01:</w:t>
      </w:r>
      <w:r w:rsidRPr="00AC38A3">
        <w:rPr>
          <w:rFonts w:ascii="Arial" w:hAnsi="Arial" w:cs="Arial"/>
        </w:rPr>
        <w:t xml:space="preserve"> Candidatos classificados em </w:t>
      </w:r>
      <w:r w:rsidRPr="00AC38A3">
        <w:rPr>
          <w:rFonts w:ascii="Arial" w:hAnsi="Arial" w:cs="Arial"/>
          <w:b/>
        </w:rPr>
        <w:t>Ampla Concorrência (Geral)</w:t>
      </w:r>
      <w:r w:rsidRPr="00AC38A3">
        <w:rPr>
          <w:rFonts w:ascii="Arial" w:hAnsi="Arial" w:cs="Arial"/>
        </w:rPr>
        <w:t xml:space="preserve"> </w:t>
      </w:r>
      <w:r w:rsidRPr="00AC38A3">
        <w:rPr>
          <w:rFonts w:ascii="Arial" w:hAnsi="Arial" w:cs="Arial"/>
        </w:rPr>
        <w:t xml:space="preserve">e na </w:t>
      </w:r>
      <w:r w:rsidRPr="00AC38A3">
        <w:rPr>
          <w:rFonts w:ascii="Arial" w:hAnsi="Arial" w:cs="Arial"/>
          <w:b/>
        </w:rPr>
        <w:t xml:space="preserve">lista </w:t>
      </w:r>
      <w:r w:rsidRPr="00AC38A3">
        <w:rPr>
          <w:rFonts w:ascii="Arial" w:hAnsi="Arial" w:cs="Arial"/>
          <w:b/>
        </w:rPr>
        <w:t>L5</w:t>
      </w:r>
      <w:r w:rsidRPr="00AC38A3">
        <w:rPr>
          <w:rFonts w:ascii="Arial" w:hAnsi="Arial" w:cs="Arial"/>
        </w:rPr>
        <w:t xml:space="preserve"> (</w:t>
      </w:r>
      <w:r w:rsidRPr="00AC38A3">
        <w:rPr>
          <w:rFonts w:ascii="Arial" w:hAnsi="Arial" w:cs="Arial"/>
        </w:rPr>
        <w:t>Candidatos que, independentemente da renda, tenham cursado, integralmente, o Ensino Médio em escolas públicas)</w:t>
      </w:r>
      <w:r w:rsidRPr="00AC38A3">
        <w:rPr>
          <w:rFonts w:ascii="Arial" w:hAnsi="Arial" w:cs="Arial"/>
        </w:rPr>
        <w:t xml:space="preserve">, </w:t>
      </w:r>
      <w:r w:rsidRPr="00AC38A3">
        <w:rPr>
          <w:rFonts w:ascii="Arial" w:hAnsi="Arial" w:cs="Arial"/>
        </w:rPr>
        <w:t>deverão realizar a pré-matrícula conforme o item 15 - DA PRÉ-</w:t>
      </w:r>
      <w:r w:rsidRPr="00AC38A3">
        <w:rPr>
          <w:rFonts w:ascii="Arial" w:hAnsi="Arial" w:cs="Arial"/>
        </w:rPr>
        <w:t xml:space="preserve"> </w:t>
      </w:r>
      <w:r w:rsidRPr="00AC38A3">
        <w:rPr>
          <w:rFonts w:ascii="Arial" w:hAnsi="Arial" w:cs="Arial"/>
        </w:rPr>
        <w:t xml:space="preserve">MATRÍCULA E MATRÍCULA, e anexar os documentos listados no item 15.6 do Edital 02/2025. </w:t>
      </w:r>
    </w:p>
    <w:p w14:paraId="0C3F93D7" w14:textId="77777777" w:rsidR="00023BB7" w:rsidRPr="00AC38A3" w:rsidRDefault="00023BB7" w:rsidP="00023BB7">
      <w:pPr>
        <w:jc w:val="both"/>
        <w:rPr>
          <w:rFonts w:ascii="Arial" w:hAnsi="Arial" w:cs="Arial"/>
        </w:rPr>
      </w:pPr>
      <w:bookmarkStart w:id="0" w:name="_GoBack"/>
      <w:bookmarkEnd w:id="0"/>
    </w:p>
    <w:p w14:paraId="56F06390" w14:textId="2CF65AB7" w:rsidR="00023BB7" w:rsidRPr="00AC38A3" w:rsidRDefault="00023BB7" w:rsidP="00023BB7">
      <w:pPr>
        <w:jc w:val="both"/>
        <w:rPr>
          <w:rFonts w:ascii="Arial" w:hAnsi="Arial" w:cs="Arial"/>
        </w:rPr>
      </w:pPr>
      <w:r w:rsidRPr="00AC38A3">
        <w:rPr>
          <w:rFonts w:ascii="Arial" w:hAnsi="Arial" w:cs="Arial"/>
          <w:b/>
        </w:rPr>
        <w:t>OBSERVAÇÃO 02:</w:t>
      </w:r>
      <w:r w:rsidRPr="00AC38A3">
        <w:rPr>
          <w:rFonts w:ascii="Arial" w:hAnsi="Arial" w:cs="Arial"/>
        </w:rPr>
        <w:t xml:space="preserve"> Candidatos classificado</w:t>
      </w:r>
      <w:r w:rsidRPr="00AC38A3">
        <w:rPr>
          <w:rFonts w:ascii="Arial" w:hAnsi="Arial" w:cs="Arial"/>
        </w:rPr>
        <w:t>s em qualquer das listas L1, L2</w:t>
      </w:r>
      <w:r w:rsidR="00AC38A3" w:rsidRPr="00AC38A3">
        <w:rPr>
          <w:rFonts w:ascii="Arial" w:hAnsi="Arial" w:cs="Arial"/>
        </w:rPr>
        <w:t>, L6</w:t>
      </w:r>
      <w:proofErr w:type="gramStart"/>
      <w:r w:rsidR="00AC38A3" w:rsidRPr="00AC38A3">
        <w:rPr>
          <w:rFonts w:ascii="Arial" w:hAnsi="Arial" w:cs="Arial"/>
        </w:rPr>
        <w:t xml:space="preserve"> </w:t>
      </w:r>
      <w:r w:rsidRPr="00AC38A3">
        <w:rPr>
          <w:rFonts w:ascii="Arial" w:hAnsi="Arial" w:cs="Arial"/>
        </w:rPr>
        <w:t xml:space="preserve"> </w:t>
      </w:r>
      <w:proofErr w:type="gramEnd"/>
      <w:r w:rsidRPr="00AC38A3">
        <w:rPr>
          <w:rFonts w:ascii="Arial" w:hAnsi="Arial" w:cs="Arial"/>
        </w:rPr>
        <w:t xml:space="preserve">e L15 </w:t>
      </w:r>
      <w:r w:rsidR="00AC38A3" w:rsidRPr="00AC38A3">
        <w:rPr>
          <w:rFonts w:ascii="Arial" w:hAnsi="Arial" w:cs="Arial"/>
        </w:rPr>
        <w:t>deverão realizar a pré-matrícula conforme o item 15 - DA PRÉ- MATRÍCULA E MATRÍCULA, e anexar os documentos listados no item 15.6 do Edital 02/2025</w:t>
      </w:r>
      <w:r w:rsidR="00AC38A3" w:rsidRPr="00AC38A3">
        <w:rPr>
          <w:rFonts w:ascii="Arial" w:hAnsi="Arial" w:cs="Arial"/>
        </w:rPr>
        <w:t xml:space="preserve"> e ainda</w:t>
      </w:r>
      <w:r w:rsidRPr="00AC38A3">
        <w:rPr>
          <w:rFonts w:ascii="Arial" w:hAnsi="Arial" w:cs="Arial"/>
        </w:rPr>
        <w:t xml:space="preserve"> cumprir os procedimentos complementares, conforme previsto no Edital 02/2025. </w:t>
      </w:r>
    </w:p>
    <w:p w14:paraId="300A6975" w14:textId="0FB153F2" w:rsidR="00023BB7" w:rsidRPr="00AC38A3" w:rsidRDefault="00023BB7" w:rsidP="00023BB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AC38A3">
        <w:rPr>
          <w:rFonts w:ascii="Arial" w:hAnsi="Arial" w:cs="Arial"/>
          <w:b/>
        </w:rPr>
        <w:t>Candidatos classificados na lista L1</w:t>
      </w:r>
      <w:r w:rsidRPr="00AC38A3">
        <w:rPr>
          <w:rFonts w:ascii="Arial" w:hAnsi="Arial" w:cs="Arial"/>
        </w:rPr>
        <w:t xml:space="preserve"> (Candidatos com renda familiar bruta per capita igual ou inferior a </w:t>
      </w:r>
      <w:proofErr w:type="gramStart"/>
      <w:r w:rsidRPr="00AC38A3">
        <w:rPr>
          <w:rFonts w:ascii="Arial" w:hAnsi="Arial" w:cs="Arial"/>
        </w:rPr>
        <w:t>1</w:t>
      </w:r>
      <w:proofErr w:type="gramEnd"/>
      <w:r w:rsidRPr="00AC38A3">
        <w:rPr>
          <w:rFonts w:ascii="Arial" w:hAnsi="Arial" w:cs="Arial"/>
        </w:rPr>
        <w:t xml:space="preserve"> (hum) salário mínimo, que tenham cursado, integralmente, o Ensino Médio em escolas públicas (Lei nº 14.723/2023) e na </w:t>
      </w:r>
      <w:r w:rsidRPr="00AC38A3">
        <w:rPr>
          <w:rFonts w:ascii="Arial" w:hAnsi="Arial" w:cs="Arial"/>
          <w:b/>
        </w:rPr>
        <w:t>lista L2</w:t>
      </w:r>
      <w:r w:rsidRPr="00AC38A3">
        <w:rPr>
          <w:rFonts w:ascii="Arial" w:hAnsi="Arial" w:cs="Arial"/>
        </w:rPr>
        <w:t xml:space="preserve"> (Candidatos, autodeclarados pretos, pardos ou indígenas, com renda familiar bruta per capita inferior ou igual a 1 (hum) salário mínimo e que tenham cursado, integralmente, o Ensino Médio em escolas públicas (Lei nº 14.723/2023) devem anexar a documentação relacionada no item 15.6 do Edital 02/2025, bem como a documentação descrita no Anexo III do Edital 02/2025. Candidatos classificados na </w:t>
      </w:r>
      <w:r w:rsidRPr="00AC38A3">
        <w:rPr>
          <w:rFonts w:ascii="Arial" w:hAnsi="Arial" w:cs="Arial"/>
          <w:b/>
        </w:rPr>
        <w:t>lista L15</w:t>
      </w:r>
      <w:r w:rsidRPr="00AC38A3">
        <w:rPr>
          <w:rFonts w:ascii="Arial" w:hAnsi="Arial" w:cs="Arial"/>
        </w:rPr>
        <w:t xml:space="preserve"> (Candidatos com deficiência) devem anexar a documentação relacionada no ite</w:t>
      </w:r>
      <w:r w:rsidR="002D5A1B" w:rsidRPr="00AC38A3">
        <w:rPr>
          <w:rFonts w:ascii="Arial" w:hAnsi="Arial" w:cs="Arial"/>
        </w:rPr>
        <w:t xml:space="preserve">m </w:t>
      </w:r>
      <w:r w:rsidRPr="00AC38A3">
        <w:rPr>
          <w:rFonts w:ascii="Arial" w:hAnsi="Arial" w:cs="Arial"/>
        </w:rPr>
        <w:t>15.6 do Edital 02/2025, bem como o LAUDO MÉDICO, conforme Item 18.2 do Edital 02/2025.</w:t>
      </w:r>
      <w:r w:rsidR="00AC38A3" w:rsidRPr="00AC38A3">
        <w:rPr>
          <w:rFonts w:ascii="Arial" w:hAnsi="Arial" w:cs="Arial"/>
        </w:rPr>
        <w:t xml:space="preserve"> Candidatos da </w:t>
      </w:r>
      <w:r w:rsidR="00AC38A3" w:rsidRPr="00AC38A3">
        <w:rPr>
          <w:rFonts w:ascii="Arial" w:hAnsi="Arial" w:cs="Arial"/>
          <w:b/>
        </w:rPr>
        <w:t>lista L6</w:t>
      </w:r>
      <w:r w:rsidR="00AC38A3" w:rsidRPr="00AC38A3">
        <w:rPr>
          <w:rFonts w:ascii="Arial" w:hAnsi="Arial" w:cs="Arial"/>
        </w:rPr>
        <w:t xml:space="preserve"> (Candidatos, autodeclarados pretos, pardos ou indígenas, que, independentemente da renda, tenham cursado, integralmente, o Ensino Médio em escolas públicas (Lei nº 14.723/2023), </w:t>
      </w:r>
      <w:r w:rsidR="00AC38A3" w:rsidRPr="00AC38A3">
        <w:rPr>
          <w:rFonts w:ascii="Arial" w:hAnsi="Arial" w:cs="Arial"/>
        </w:rPr>
        <w:t xml:space="preserve">que compareceram ao </w:t>
      </w:r>
      <w:r w:rsidR="00AC38A3" w:rsidRPr="00AC38A3">
        <w:rPr>
          <w:rFonts w:ascii="Arial" w:hAnsi="Arial" w:cs="Arial"/>
        </w:rPr>
        <w:t xml:space="preserve"> Procedimento de </w:t>
      </w:r>
      <w:proofErr w:type="spellStart"/>
      <w:r w:rsidR="00AC38A3" w:rsidRPr="00AC38A3">
        <w:rPr>
          <w:rFonts w:ascii="Arial" w:hAnsi="Arial" w:cs="Arial"/>
        </w:rPr>
        <w:t>Heteroidentificação</w:t>
      </w:r>
      <w:proofErr w:type="spellEnd"/>
      <w:r w:rsidR="00AC38A3" w:rsidRPr="00AC38A3">
        <w:rPr>
          <w:rFonts w:ascii="Arial" w:hAnsi="Arial" w:cs="Arial"/>
        </w:rPr>
        <w:t xml:space="preserve"> realizado nos dia 10 e 11/07/2025 no CBVZO/IFRR.</w:t>
      </w:r>
    </w:p>
    <w:sectPr w:rsidR="00023BB7" w:rsidRPr="00AC3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173A"/>
    <w:multiLevelType w:val="hybridMultilevel"/>
    <w:tmpl w:val="79EE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87"/>
    <w:rsid w:val="00023BB7"/>
    <w:rsid w:val="002C521B"/>
    <w:rsid w:val="002D5A1B"/>
    <w:rsid w:val="004E481B"/>
    <w:rsid w:val="0064370F"/>
    <w:rsid w:val="009309F4"/>
    <w:rsid w:val="00AC38A3"/>
    <w:rsid w:val="00DF6987"/>
    <w:rsid w:val="00E900F7"/>
    <w:rsid w:val="00F602E2"/>
    <w:rsid w:val="00F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1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6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6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6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6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6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69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69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69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69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6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6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6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69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69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69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69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69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69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69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69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6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69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69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69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69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6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69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698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3B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B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B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23BB7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6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6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6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6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6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69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69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69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69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6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6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6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69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69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69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69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69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69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69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69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6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69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69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69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69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6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69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698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3B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B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B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23B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br/pt-br/servicos/matricular-se-em-curso-de-educacao-profissional-tecnica-integrado-e-subsequente-if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MK3004</dc:creator>
  <cp:keywords/>
  <dc:description/>
  <cp:lastModifiedBy>Mariana Lima da Silva</cp:lastModifiedBy>
  <cp:revision>3</cp:revision>
  <dcterms:created xsi:type="dcterms:W3CDTF">2025-07-11T15:54:00Z</dcterms:created>
  <dcterms:modified xsi:type="dcterms:W3CDTF">2025-07-11T18:53:00Z</dcterms:modified>
</cp:coreProperties>
</file>